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5C" w:rsidRDefault="007F23F7" w:rsidP="007F2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9191625"/>
            <wp:effectExtent l="19050" t="0" r="3175" b="0"/>
            <wp:docPr id="1" name="Рисунок 1" descr="C:\Users\DOM2025_Oc\Desktop\Чтение 8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Чтение 8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3F7" w:rsidRDefault="007F23F7" w:rsidP="00981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4F15" w:rsidRPr="007A4F15" w:rsidRDefault="007A4F15" w:rsidP="007A4F15">
      <w:pPr>
        <w:pStyle w:val="a7"/>
        <w:numPr>
          <w:ilvl w:val="0"/>
          <w:numId w:val="1"/>
        </w:numPr>
        <w:jc w:val="center"/>
        <w:rPr>
          <w:sz w:val="28"/>
        </w:rPr>
      </w:pPr>
      <w:bookmarkStart w:id="0" w:name="b9bd104d-6082-47bd-8132-2766a2040a6c"/>
      <w:r w:rsidRPr="007A4F15">
        <w:rPr>
          <w:b/>
          <w:color w:val="000000"/>
          <w:sz w:val="28"/>
        </w:rPr>
        <w:t xml:space="preserve">Комитет образования, науки и молодежной политики Волгоградской </w:t>
      </w:r>
      <w:bookmarkEnd w:id="0"/>
    </w:p>
    <w:p w:rsidR="00BE08C4" w:rsidRDefault="007A4F15" w:rsidP="00BE08C4">
      <w:pPr>
        <w:spacing w:after="0" w:line="408" w:lineRule="auto"/>
        <w:ind w:left="120"/>
        <w:jc w:val="center"/>
      </w:pPr>
      <w:r w:rsidRPr="007A4F15">
        <w:rPr>
          <w:sz w:val="28"/>
        </w:rPr>
        <w:br/>
      </w:r>
      <w:bookmarkStart w:id="1" w:name="34df4a62-8dcd-4a78-a0bb-c2323fe584ec"/>
      <w:bookmarkEnd w:id="1"/>
      <w:r w:rsidR="00BE08C4">
        <w:rPr>
          <w:rFonts w:ascii="Times New Roman" w:hAnsi="Times New Roman"/>
          <w:b/>
          <w:color w:val="000000"/>
          <w:sz w:val="28"/>
        </w:rPr>
        <w:t>Отдел образования и молодежной политики администрации Быковского муниципального района</w:t>
      </w:r>
      <w:bookmarkStart w:id="2" w:name="999bf644-f3de-4153-a38b-a44d917c4aaf"/>
      <w:bookmarkEnd w:id="2"/>
    </w:p>
    <w:p w:rsidR="007A4F15" w:rsidRPr="00E30ED2" w:rsidRDefault="007A4F15" w:rsidP="007A4F15">
      <w:pPr>
        <w:pStyle w:val="a7"/>
        <w:numPr>
          <w:ilvl w:val="0"/>
          <w:numId w:val="1"/>
        </w:numPr>
        <w:jc w:val="center"/>
      </w:pPr>
    </w:p>
    <w:p w:rsidR="007A4F15" w:rsidRDefault="007A4F15" w:rsidP="007A4F15">
      <w:pPr>
        <w:pStyle w:val="a7"/>
        <w:numPr>
          <w:ilvl w:val="0"/>
          <w:numId w:val="1"/>
        </w:numPr>
        <w:jc w:val="center"/>
      </w:pPr>
      <w:r w:rsidRPr="007A4F15">
        <w:rPr>
          <w:b/>
          <w:color w:val="000000"/>
          <w:sz w:val="28"/>
        </w:rPr>
        <w:t>МКОУ "</w:t>
      </w:r>
      <w:proofErr w:type="spellStart"/>
      <w:r w:rsidRPr="007A4F15">
        <w:rPr>
          <w:b/>
          <w:color w:val="000000"/>
          <w:sz w:val="28"/>
        </w:rPr>
        <w:t>Верхнебалыклейская</w:t>
      </w:r>
      <w:proofErr w:type="spellEnd"/>
      <w:r w:rsidRPr="007A4F15">
        <w:rPr>
          <w:b/>
          <w:color w:val="000000"/>
          <w:sz w:val="28"/>
        </w:rPr>
        <w:t xml:space="preserve"> СШ "</w:t>
      </w:r>
    </w:p>
    <w:p w:rsidR="007A4F15" w:rsidRDefault="007A4F15" w:rsidP="007A4F15">
      <w:pPr>
        <w:pStyle w:val="a7"/>
        <w:numPr>
          <w:ilvl w:val="0"/>
          <w:numId w:val="1"/>
        </w:numPr>
      </w:pPr>
    </w:p>
    <w:p w:rsidR="007A4F15" w:rsidRDefault="007A4F15" w:rsidP="007A4F15">
      <w:pPr>
        <w:pStyle w:val="a7"/>
        <w:numPr>
          <w:ilvl w:val="0"/>
          <w:numId w:val="1"/>
        </w:numPr>
      </w:pPr>
    </w:p>
    <w:p w:rsidR="007A4F15" w:rsidRDefault="007A4F15" w:rsidP="007A4F15">
      <w:pPr>
        <w:pStyle w:val="a7"/>
        <w:numPr>
          <w:ilvl w:val="0"/>
          <w:numId w:val="1"/>
        </w:numPr>
      </w:pPr>
    </w:p>
    <w:p w:rsidR="007A4F15" w:rsidRDefault="007A4F15" w:rsidP="007A4F15">
      <w:pPr>
        <w:pStyle w:val="a7"/>
        <w:numPr>
          <w:ilvl w:val="0"/>
          <w:numId w:val="1"/>
        </w:numPr>
      </w:pPr>
    </w:p>
    <w:tbl>
      <w:tblPr>
        <w:tblW w:w="11150" w:type="dxa"/>
        <w:tblInd w:w="-996" w:type="dxa"/>
        <w:tblLook w:val="04A0"/>
      </w:tblPr>
      <w:tblGrid>
        <w:gridCol w:w="3716"/>
        <w:gridCol w:w="3717"/>
        <w:gridCol w:w="3717"/>
      </w:tblGrid>
      <w:tr w:rsidR="007A4F15" w:rsidRPr="00745C4D" w:rsidTr="00B35F94">
        <w:trPr>
          <w:trHeight w:val="3270"/>
        </w:trPr>
        <w:tc>
          <w:tcPr>
            <w:tcW w:w="3716" w:type="dxa"/>
          </w:tcPr>
          <w:p w:rsidR="007A4F15" w:rsidRPr="0040209D" w:rsidRDefault="007A4F15" w:rsidP="007A4F1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гуманитарного цикла</w:t>
            </w:r>
          </w:p>
          <w:p w:rsidR="007A4F15" w:rsidRDefault="007A4F15" w:rsidP="007A4F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Филатова Г.Н.</w:t>
            </w:r>
          </w:p>
          <w:p w:rsidR="007A4F15" w:rsidRDefault="007A4F15" w:rsidP="007A4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30ED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4F15" w:rsidRPr="0040209D" w:rsidRDefault="007A4F15" w:rsidP="007A4F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7A4F15" w:rsidRPr="0040209D" w:rsidRDefault="007A4F15" w:rsidP="007A4F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 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УВР</w:t>
            </w:r>
          </w:p>
          <w:p w:rsidR="007A4F15" w:rsidRDefault="007A4F15" w:rsidP="007A4F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[Рябова Е.С.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</w:p>
          <w:p w:rsidR="007A4F15" w:rsidRDefault="007A4F15" w:rsidP="007A4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4F15" w:rsidRPr="0040209D" w:rsidRDefault="007A4F15" w:rsidP="007A4F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7A4F15" w:rsidRDefault="007A4F15" w:rsidP="007A4F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 директора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Верхнебалыклейская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СШ"</w:t>
            </w:r>
          </w:p>
          <w:p w:rsidR="007A4F15" w:rsidRDefault="007A4F15" w:rsidP="007A4F1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A4F15" w:rsidRPr="008944ED" w:rsidRDefault="007A4F15" w:rsidP="007A4F1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Пурясьева</w:t>
            </w:r>
            <w:proofErr w:type="spellEnd"/>
          </w:p>
          <w:p w:rsidR="007A4F15" w:rsidRDefault="007A4F15" w:rsidP="007A4F1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35F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A4F15" w:rsidRPr="0040209D" w:rsidRDefault="007A4F15" w:rsidP="007A4F1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E155C" w:rsidRDefault="006E155C" w:rsidP="006E155C">
      <w:pPr>
        <w:numPr>
          <w:ilvl w:val="0"/>
          <w:numId w:val="1"/>
        </w:numPr>
        <w:shd w:val="clear" w:color="auto" w:fill="FFFFFF"/>
        <w:tabs>
          <w:tab w:val="left" w:pos="571"/>
        </w:tabs>
        <w:suppressAutoHyphens/>
        <w:ind w:right="24"/>
        <w:jc w:val="center"/>
        <w:rPr>
          <w:b/>
        </w:rPr>
      </w:pPr>
    </w:p>
    <w:p w:rsidR="006E155C" w:rsidRPr="00784A5A" w:rsidRDefault="006E155C" w:rsidP="006E155C">
      <w:pPr>
        <w:numPr>
          <w:ilvl w:val="0"/>
          <w:numId w:val="1"/>
        </w:numPr>
        <w:suppressAutoHyphens/>
        <w:jc w:val="center"/>
        <w:rPr>
          <w:rFonts w:cs="Calibri"/>
        </w:rPr>
      </w:pPr>
    </w:p>
    <w:p w:rsidR="006E155C" w:rsidRPr="007A4F15" w:rsidRDefault="006E155C" w:rsidP="006E155C">
      <w:pPr>
        <w:jc w:val="center"/>
        <w:rPr>
          <w:b/>
          <w:sz w:val="28"/>
          <w:szCs w:val="28"/>
        </w:rPr>
      </w:pPr>
    </w:p>
    <w:p w:rsidR="006E155C" w:rsidRPr="007A4F15" w:rsidRDefault="006E155C" w:rsidP="006E155C">
      <w:pPr>
        <w:spacing w:after="0" w:line="240" w:lineRule="auto"/>
        <w:ind w:left="432" w:hanging="2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F15">
        <w:rPr>
          <w:rFonts w:ascii="Times New Roman" w:hAnsi="Times New Roman" w:cs="Times New Roman"/>
          <w:b/>
          <w:sz w:val="28"/>
          <w:szCs w:val="28"/>
        </w:rPr>
        <w:t xml:space="preserve">        РАБОЧАЯ ПРОГРАММА</w:t>
      </w:r>
    </w:p>
    <w:p w:rsidR="006E155C" w:rsidRPr="007A4F15" w:rsidRDefault="006E155C" w:rsidP="006E155C">
      <w:pPr>
        <w:spacing w:after="0" w:line="240" w:lineRule="auto"/>
        <w:ind w:left="432" w:hanging="2133"/>
        <w:jc w:val="center"/>
        <w:rPr>
          <w:rFonts w:ascii="Times New Roman" w:hAnsi="Times New Roman" w:cs="Times New Roman"/>
          <w:sz w:val="28"/>
          <w:szCs w:val="28"/>
        </w:rPr>
      </w:pPr>
      <w:r w:rsidRPr="007A4F15">
        <w:rPr>
          <w:rFonts w:ascii="Times New Roman" w:hAnsi="Times New Roman" w:cs="Times New Roman"/>
          <w:sz w:val="28"/>
          <w:szCs w:val="28"/>
        </w:rPr>
        <w:t>к адаптированной основной общеобразовательной программе образования</w:t>
      </w:r>
    </w:p>
    <w:p w:rsidR="006E155C" w:rsidRPr="007A4F15" w:rsidRDefault="006E155C" w:rsidP="006E155C">
      <w:pPr>
        <w:spacing w:after="0" w:line="240" w:lineRule="auto"/>
        <w:ind w:left="432" w:hanging="2133"/>
        <w:jc w:val="center"/>
        <w:rPr>
          <w:rFonts w:ascii="Times New Roman" w:hAnsi="Times New Roman" w:cs="Times New Roman"/>
          <w:sz w:val="28"/>
          <w:szCs w:val="28"/>
        </w:rPr>
      </w:pPr>
      <w:r w:rsidRPr="007A4F15">
        <w:rPr>
          <w:rFonts w:ascii="Times New Roman" w:hAnsi="Times New Roman" w:cs="Times New Roman"/>
          <w:sz w:val="28"/>
          <w:szCs w:val="28"/>
        </w:rPr>
        <w:t xml:space="preserve"> учащихся с умственной отсталостью  (интеллектуальными нарушениями) </w:t>
      </w:r>
    </w:p>
    <w:p w:rsidR="007A4F15" w:rsidRDefault="007A4F15" w:rsidP="006E155C">
      <w:pPr>
        <w:spacing w:after="0" w:line="240" w:lineRule="auto"/>
        <w:ind w:left="432" w:hanging="2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F15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E155C" w:rsidRPr="007A4F15">
        <w:rPr>
          <w:rFonts w:ascii="Times New Roman" w:hAnsi="Times New Roman" w:cs="Times New Roman"/>
          <w:b/>
          <w:sz w:val="28"/>
          <w:szCs w:val="28"/>
        </w:rPr>
        <w:t>Чте</w:t>
      </w:r>
      <w:r>
        <w:rPr>
          <w:rFonts w:ascii="Times New Roman" w:hAnsi="Times New Roman" w:cs="Times New Roman"/>
          <w:b/>
          <w:sz w:val="28"/>
          <w:szCs w:val="28"/>
        </w:rPr>
        <w:t>ние»</w:t>
      </w:r>
    </w:p>
    <w:p w:rsidR="006E155C" w:rsidRPr="007A4F15" w:rsidRDefault="007A4F15" w:rsidP="006E155C">
      <w:pPr>
        <w:spacing w:after="0" w:line="240" w:lineRule="auto"/>
        <w:ind w:left="432" w:hanging="2133"/>
        <w:jc w:val="center"/>
        <w:rPr>
          <w:rFonts w:ascii="Times New Roman" w:hAnsi="Times New Roman" w:cs="Times New Roman"/>
          <w:sz w:val="28"/>
          <w:szCs w:val="28"/>
        </w:rPr>
      </w:pPr>
      <w:r w:rsidRPr="007A4F15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7A4F1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A4F15">
        <w:rPr>
          <w:rFonts w:ascii="Times New Roman" w:hAnsi="Times New Roman"/>
          <w:color w:val="000000"/>
          <w:sz w:val="28"/>
        </w:rPr>
        <w:t xml:space="preserve"> </w:t>
      </w:r>
      <w:r w:rsidR="006E155C" w:rsidRPr="007A4F15">
        <w:rPr>
          <w:rFonts w:ascii="Times New Roman" w:hAnsi="Times New Roman" w:cs="Times New Roman"/>
          <w:sz w:val="28"/>
          <w:szCs w:val="28"/>
        </w:rPr>
        <w:t>8</w:t>
      </w:r>
      <w:r w:rsidRPr="007A4F15">
        <w:rPr>
          <w:rFonts w:ascii="Times New Roman" w:hAnsi="Times New Roman" w:cs="Times New Roman"/>
          <w:sz w:val="28"/>
          <w:szCs w:val="28"/>
        </w:rPr>
        <w:t xml:space="preserve">а </w:t>
      </w:r>
      <w:r w:rsidR="006E155C" w:rsidRPr="007A4F15">
        <w:rPr>
          <w:rFonts w:ascii="Times New Roman" w:hAnsi="Times New Roman" w:cs="Times New Roman"/>
          <w:sz w:val="28"/>
          <w:szCs w:val="28"/>
        </w:rPr>
        <w:t>класс</w:t>
      </w:r>
      <w:r w:rsidRPr="007A4F15">
        <w:rPr>
          <w:rFonts w:ascii="Times New Roman" w:hAnsi="Times New Roman" w:cs="Times New Roman"/>
          <w:sz w:val="28"/>
          <w:szCs w:val="28"/>
        </w:rPr>
        <w:t>а</w:t>
      </w:r>
    </w:p>
    <w:p w:rsidR="006E155C" w:rsidRPr="00784A5A" w:rsidRDefault="006E155C" w:rsidP="006E155C">
      <w:pPr>
        <w:spacing w:after="0" w:line="240" w:lineRule="auto"/>
        <w:ind w:left="432"/>
        <w:jc w:val="center"/>
        <w:rPr>
          <w:rFonts w:ascii="Times New Roman" w:hAnsi="Times New Roman" w:cs="Times New Roman"/>
          <w:sz w:val="24"/>
          <w:szCs w:val="24"/>
        </w:rPr>
      </w:pPr>
    </w:p>
    <w:p w:rsidR="006E155C" w:rsidRDefault="006E155C" w:rsidP="006E155C">
      <w:pPr>
        <w:numPr>
          <w:ilvl w:val="0"/>
          <w:numId w:val="1"/>
        </w:numPr>
        <w:shd w:val="clear" w:color="auto" w:fill="FFFFFF"/>
        <w:tabs>
          <w:tab w:val="left" w:pos="571"/>
        </w:tabs>
        <w:suppressAutoHyphens/>
        <w:spacing w:after="0"/>
        <w:ind w:right="24"/>
        <w:jc w:val="center"/>
      </w:pPr>
    </w:p>
    <w:p w:rsidR="006E155C" w:rsidRDefault="006E155C" w:rsidP="006E155C">
      <w:pPr>
        <w:shd w:val="clear" w:color="auto" w:fill="FFFFFF"/>
        <w:tabs>
          <w:tab w:val="left" w:pos="571"/>
        </w:tabs>
        <w:ind w:right="24" w:firstLine="456"/>
        <w:jc w:val="both"/>
      </w:pPr>
    </w:p>
    <w:p w:rsidR="006E155C" w:rsidRDefault="006E155C" w:rsidP="007A4F15">
      <w:pPr>
        <w:shd w:val="clear" w:color="auto" w:fill="FFFFFF"/>
        <w:tabs>
          <w:tab w:val="left" w:pos="571"/>
        </w:tabs>
        <w:suppressAutoHyphens/>
        <w:ind w:right="24"/>
        <w:jc w:val="right"/>
      </w:pPr>
    </w:p>
    <w:p w:rsidR="007A4F15" w:rsidRDefault="007A4F15" w:rsidP="007A4F15">
      <w:pPr>
        <w:shd w:val="clear" w:color="auto" w:fill="FFFFFF"/>
        <w:tabs>
          <w:tab w:val="left" w:pos="571"/>
        </w:tabs>
        <w:suppressAutoHyphens/>
        <w:ind w:right="24"/>
        <w:jc w:val="right"/>
      </w:pPr>
    </w:p>
    <w:p w:rsidR="007A4F15" w:rsidRDefault="007A4F15" w:rsidP="007A4F15">
      <w:pPr>
        <w:shd w:val="clear" w:color="auto" w:fill="FFFFFF"/>
        <w:tabs>
          <w:tab w:val="left" w:pos="571"/>
        </w:tabs>
        <w:suppressAutoHyphens/>
        <w:ind w:right="24"/>
        <w:jc w:val="right"/>
      </w:pPr>
    </w:p>
    <w:p w:rsidR="007A4F15" w:rsidRDefault="007A4F15" w:rsidP="007A4F15">
      <w:pPr>
        <w:shd w:val="clear" w:color="auto" w:fill="FFFFFF"/>
        <w:tabs>
          <w:tab w:val="left" w:pos="571"/>
        </w:tabs>
        <w:suppressAutoHyphens/>
        <w:ind w:right="24"/>
      </w:pPr>
    </w:p>
    <w:p w:rsidR="006E155C" w:rsidRDefault="006E155C" w:rsidP="007A4F15">
      <w:pPr>
        <w:shd w:val="clear" w:color="auto" w:fill="FFFFFF"/>
        <w:tabs>
          <w:tab w:val="left" w:pos="571"/>
        </w:tabs>
        <w:suppressAutoHyphens/>
        <w:ind w:right="24"/>
      </w:pPr>
    </w:p>
    <w:p w:rsidR="006E155C" w:rsidRPr="007A4F15" w:rsidRDefault="007A4F15" w:rsidP="006E155C">
      <w:pPr>
        <w:shd w:val="clear" w:color="auto" w:fill="FFFFFF"/>
        <w:tabs>
          <w:tab w:val="left" w:pos="571"/>
        </w:tabs>
        <w:spacing w:after="0" w:line="240" w:lineRule="auto"/>
        <w:ind w:right="2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4F15">
        <w:rPr>
          <w:rFonts w:ascii="Times New Roman" w:hAnsi="Times New Roman" w:cs="Times New Roman"/>
          <w:b/>
          <w:sz w:val="32"/>
          <w:szCs w:val="32"/>
        </w:rPr>
        <w:t>С.</w:t>
      </w:r>
      <w:r>
        <w:rPr>
          <w:rFonts w:ascii="Times New Roman" w:hAnsi="Times New Roman" w:cs="Times New Roman"/>
          <w:b/>
          <w:sz w:val="32"/>
          <w:szCs w:val="32"/>
        </w:rPr>
        <w:t xml:space="preserve">Верхний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Балыклей</w:t>
      </w:r>
      <w:proofErr w:type="spellEnd"/>
      <w:r w:rsidRPr="007A4F15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:rsidR="00693349" w:rsidRDefault="00693349" w:rsidP="0096374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743" w:rsidRDefault="00963743" w:rsidP="00963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38AC" w:rsidRPr="00D138AC" w:rsidRDefault="00D138AC" w:rsidP="00D138AC">
      <w:pPr>
        <w:autoSpaceDE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8AC">
        <w:rPr>
          <w:rFonts w:ascii="Times New Roman" w:eastAsia="Times New Roman" w:hAnsi="Times New Roman" w:cs="Times New Roman"/>
          <w:b/>
          <w:sz w:val="24"/>
          <w:szCs w:val="24"/>
        </w:rPr>
        <w:t xml:space="preserve"> Пояснительная записка.</w:t>
      </w:r>
    </w:p>
    <w:p w:rsidR="00963743" w:rsidRDefault="00D138AC" w:rsidP="00963743">
      <w:pPr>
        <w:pStyle w:val="1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         Рабочая</w:t>
      </w:r>
      <w:r w:rsidR="006E155C">
        <w:rPr>
          <w:color w:val="000000"/>
        </w:rPr>
        <w:t xml:space="preserve"> программа по чтению</w:t>
      </w:r>
      <w:r>
        <w:rPr>
          <w:color w:val="000000"/>
        </w:rPr>
        <w:t xml:space="preserve"> для 8 класса (автор учебника З.Ф. Малышева) составлена на основании</w:t>
      </w:r>
      <w:r>
        <w:rPr>
          <w:sz w:val="32"/>
          <w:szCs w:val="32"/>
        </w:rPr>
        <w:t xml:space="preserve"> </w:t>
      </w:r>
      <w:r>
        <w:t xml:space="preserve">адаптированной основной образовательной программы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 (и</w:t>
      </w:r>
      <w:r w:rsidR="007F23F7">
        <w:t>нтеллектуальными нарушениями) МКОУ «</w:t>
      </w:r>
      <w:proofErr w:type="spellStart"/>
      <w:r w:rsidR="007F23F7">
        <w:t>Верхнебалыклейская</w:t>
      </w:r>
      <w:proofErr w:type="spellEnd"/>
      <w:r w:rsidR="007F23F7">
        <w:t xml:space="preserve"> СШ</w:t>
      </w:r>
      <w:r>
        <w:t xml:space="preserve">», </w:t>
      </w:r>
      <w:r>
        <w:rPr>
          <w:color w:val="000000"/>
        </w:rPr>
        <w:t>в соответствии с годовым кале</w:t>
      </w:r>
      <w:r w:rsidR="007F23F7">
        <w:rPr>
          <w:color w:val="000000"/>
        </w:rPr>
        <w:t>ндарным учебным графиком на 2026-2027</w:t>
      </w:r>
      <w:r>
        <w:rPr>
          <w:color w:val="000000"/>
        </w:rPr>
        <w:t xml:space="preserve"> учебный год.</w:t>
      </w:r>
      <w:r w:rsidRPr="003E03EE">
        <w:rPr>
          <w:iCs/>
        </w:rPr>
        <w:t xml:space="preserve"> </w:t>
      </w:r>
      <w:r>
        <w:rPr>
          <w:rFonts w:ascii="Times New Roman" w:hAnsi="Times New Roman" w:cs="Times New Roman"/>
          <w:iCs/>
        </w:rPr>
        <w:t>Количество часов, отводимых на изучение учебного предмета по авторской программе</w:t>
      </w:r>
      <w:r w:rsidR="00963743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="00963743">
        <w:rPr>
          <w:rFonts w:ascii="Times New Roman" w:hAnsi="Times New Roman" w:cs="Times New Roman"/>
          <w:iCs/>
        </w:rPr>
        <w:t xml:space="preserve"> в </w:t>
      </w:r>
      <w:r>
        <w:rPr>
          <w:rFonts w:ascii="Times New Roman" w:hAnsi="Times New Roman" w:cs="Times New Roman"/>
        </w:rPr>
        <w:t xml:space="preserve"> 8класс</w:t>
      </w:r>
      <w:r w:rsidR="00963743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: 4 часа в неделю, 140 часов в год (35 учебных недель). </w:t>
      </w:r>
    </w:p>
    <w:p w:rsidR="00693349" w:rsidRPr="00963743" w:rsidRDefault="00963743" w:rsidP="00963743">
      <w:pPr>
        <w:pStyle w:val="1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693349" w:rsidRPr="00C66A64">
        <w:rPr>
          <w:b/>
          <w:color w:val="000000"/>
        </w:rPr>
        <w:t>Распределение количества часов</w:t>
      </w:r>
    </w:p>
    <w:tbl>
      <w:tblPr>
        <w:tblW w:w="6662" w:type="dxa"/>
        <w:tblInd w:w="1526" w:type="dxa"/>
        <w:tblLayout w:type="fixed"/>
        <w:tblLook w:val="0000"/>
      </w:tblPr>
      <w:tblGrid>
        <w:gridCol w:w="4252"/>
        <w:gridCol w:w="2410"/>
      </w:tblGrid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pStyle w:val="1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349">
              <w:rPr>
                <w:rFonts w:ascii="Times New Roman" w:hAnsi="Times New Roman" w:cs="Times New Roman"/>
                <w:color w:val="auto"/>
              </w:rPr>
              <w:t>32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pStyle w:val="1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349">
              <w:rPr>
                <w:rFonts w:ascii="Times New Roman" w:hAnsi="Times New Roman" w:cs="Times New Roman"/>
                <w:color w:val="auto"/>
              </w:rPr>
              <w:t>32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pStyle w:val="1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349"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pStyle w:val="1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349">
              <w:rPr>
                <w:rFonts w:ascii="Times New Roman" w:hAnsi="Times New Roman" w:cs="Times New Roman"/>
                <w:color w:val="auto"/>
              </w:rPr>
              <w:t>36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pStyle w:val="1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93349">
              <w:rPr>
                <w:rFonts w:ascii="Times New Roman" w:hAnsi="Times New Roman" w:cs="Times New Roman"/>
                <w:color w:val="auto"/>
              </w:rPr>
              <w:t>140</w:t>
            </w:r>
          </w:p>
        </w:tc>
      </w:tr>
      <w:tr w:rsidR="00693349" w:rsidRPr="00693349" w:rsidTr="00963743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авторской программе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49" w:rsidRPr="00693349" w:rsidRDefault="00693349" w:rsidP="0069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349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693349" w:rsidRDefault="00693349" w:rsidP="00963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38AC" w:rsidRPr="00963743" w:rsidRDefault="00693349" w:rsidP="0096374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349">
        <w:rPr>
          <w:rFonts w:ascii="Times New Roman" w:eastAsia="Times New Roman" w:hAnsi="Times New Roman" w:cs="Times New Roman"/>
          <w:b/>
          <w:sz w:val="24"/>
          <w:szCs w:val="24"/>
        </w:rPr>
        <w:t>Планируемые образовательные результат</w:t>
      </w:r>
      <w:r w:rsidR="00D138AC">
        <w:rPr>
          <w:rFonts w:ascii="Times New Roman" w:hAnsi="Times New Roman" w:cs="Times New Roman"/>
          <w:b/>
          <w:sz w:val="24"/>
          <w:szCs w:val="24"/>
        </w:rPr>
        <w:t xml:space="preserve">ы </w:t>
      </w:r>
    </w:p>
    <w:p w:rsidR="00693349" w:rsidRPr="00693349" w:rsidRDefault="00693349" w:rsidP="00693349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 составленный на её основе тематический план выдвигают</w:t>
      </w:r>
      <w:r w:rsidRPr="00693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знаниям, умениям и навыкам, которыми учащиеся должны овладеть к концу учебного года.</w:t>
      </w:r>
    </w:p>
    <w:p w:rsidR="00693349" w:rsidRPr="00693349" w:rsidRDefault="00693349" w:rsidP="00693349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4"/>
          <w:szCs w:val="24"/>
        </w:rPr>
      </w:pP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proofErr w:type="gramStart"/>
      <w:r w:rsidRPr="00693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1-й уровень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читать вслух правильно, бегло, выразительно;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читать про себя доступные по содержанию тексты;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выделять тему и определять идею произведения (последнее задание — с помощью учителя);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определять черты характера главных героев и выражать свое отношение к ним (с помощью учителя);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самостоятельно делить текст на части по данному плану или составлять план к выделенным частям текста;</w:t>
      </w:r>
      <w:proofErr w:type="gramEnd"/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отбирать (коллективно) опорные слова для пересказа, обращая внимание на лексику, характеризующую эмоциональное состояние действующих лиц, природы, образные выражения, и употреблять их в пересказе;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пересказывать прочитанный текст с ориентацией на план и опорные слова;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ставить вопросы к тексту, задавать их одноклассникам;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выделять незнакомые слова и давать им объяснения (с помощью учителя);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</w:t>
      </w:r>
      <w:proofErr w:type="gramStart"/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t>заучить наизусть 10 стихотворений;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читать внеклассную литературу, в том числе отдельные статьи из периодической печати, и принимать участие в их обсуждении.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</w:t>
      </w:r>
      <w:r w:rsidRPr="006933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2-й уровень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читать вслух правильно, выразительно, целыми словами;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читать про себя проанализированные тексты, читать короткие, доступные тексты самостоятельно;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пересказывать отдельные части произведения, доступные по изображаемым событиям;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выделять тему произведения, участвовать в обсуждении идеи;</w:t>
      </w:r>
      <w:proofErr w:type="gramEnd"/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выражать свое отношение к поступкам героев и событиям (с помощью учителя);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находить в тексте незнакомые слова, учиться объяснять их, опираясь на текст (с помощью учителя);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учить стихотворения наизусть (объем текста с учетом особенностей учеников);</w:t>
      </w:r>
      <w:r w:rsidRPr="006933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• участвовать в уроках внеклассного чтения, выполняя доступные задания по прочитанному тексту.</w:t>
      </w: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7A4F15" w:rsidRDefault="007A4F15" w:rsidP="00BD567D">
      <w:pPr>
        <w:pStyle w:val="1"/>
        <w:jc w:val="center"/>
        <w:rPr>
          <w:rFonts w:ascii="Times New Roman" w:hAnsi="Times New Roman" w:cs="Times New Roman"/>
          <w:b/>
        </w:rPr>
      </w:pPr>
    </w:p>
    <w:p w:rsidR="00BD567D" w:rsidRPr="007A4F15" w:rsidRDefault="007A4F15" w:rsidP="007A4F15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7A4F1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997"/>
        <w:gridCol w:w="6717"/>
        <w:gridCol w:w="1276"/>
      </w:tblGrid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DC5E09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D455F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раздела</w:t>
            </w: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Pr="001D455F" w:rsidRDefault="001D455F" w:rsidP="000A4A8F">
            <w:pPr>
              <w:pStyle w:val="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455F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Устное народное творчество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Pr="001D455F" w:rsidRDefault="001D455F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1D455F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Произведения русских писателей XIX века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Pr="001D455F" w:rsidRDefault="001D455F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1D455F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Произведения русских писателей  1-ой половины XX века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DC5E09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Pr="001D455F" w:rsidRDefault="001D455F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1D455F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Произведения русских писателей 2-ой половины XX века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rPr>
                <w:rFonts w:ascii="Times New Roman" w:hAnsi="Times New Roman" w:cs="Times New Roman"/>
              </w:rPr>
            </w:pP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Pr="001D455F" w:rsidRDefault="001D455F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 w:rsidRPr="001D455F">
              <w:rPr>
                <w:rFonts w:ascii="Times New Roman" w:hAnsi="Times New Roman" w:cs="Times New Roman"/>
              </w:rPr>
              <w:t>Всего за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140ч</w:t>
            </w:r>
          </w:p>
        </w:tc>
      </w:tr>
      <w:tr w:rsidR="001D455F" w:rsidTr="00DC5E09">
        <w:trPr>
          <w:cantSplit/>
        </w:trPr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DC5E09" w:rsidRDefault="00DC5E09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 авторской программе</w:t>
            </w:r>
          </w:p>
          <w:p w:rsidR="001D455F" w:rsidRDefault="001D455F" w:rsidP="00EF4EE4">
            <w:pPr>
              <w:pStyle w:val="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рабочей программе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140ч</w:t>
            </w:r>
          </w:p>
          <w:p w:rsidR="001D455F" w:rsidRDefault="001D455F" w:rsidP="00EF4EE4">
            <w:pPr>
              <w:pStyle w:val="1"/>
              <w:shd w:val="clear" w:color="auto" w:fill="FFFFFF"/>
              <w:tabs>
                <w:tab w:val="left" w:pos="571"/>
              </w:tabs>
              <w:spacing w:after="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140ч</w:t>
            </w:r>
          </w:p>
        </w:tc>
      </w:tr>
    </w:tbl>
    <w:p w:rsidR="00BD567D" w:rsidRDefault="00BD567D" w:rsidP="00DC5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567D" w:rsidRPr="007A4F15" w:rsidRDefault="007A4F15" w:rsidP="007A4F15">
      <w:pPr>
        <w:rPr>
          <w:rFonts w:ascii="Times New Roman" w:hAnsi="Times New Roman"/>
          <w:b/>
          <w:sz w:val="32"/>
          <w:szCs w:val="32"/>
        </w:rPr>
      </w:pPr>
      <w:r w:rsidRPr="007A4F15">
        <w:rPr>
          <w:rFonts w:ascii="Times New Roman" w:hAnsi="Times New Roman"/>
          <w:b/>
          <w:sz w:val="32"/>
          <w:szCs w:val="32"/>
        </w:rPr>
        <w:t>П</w:t>
      </w:r>
      <w:r w:rsidR="00DC5E09" w:rsidRPr="007A4F15">
        <w:rPr>
          <w:rFonts w:ascii="Times New Roman" w:hAnsi="Times New Roman"/>
          <w:b/>
          <w:sz w:val="32"/>
          <w:szCs w:val="32"/>
        </w:rPr>
        <w:t>оурочное планирование</w:t>
      </w:r>
    </w:p>
    <w:tbl>
      <w:tblPr>
        <w:tblW w:w="10065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93"/>
        <w:gridCol w:w="5528"/>
        <w:gridCol w:w="1860"/>
        <w:gridCol w:w="30"/>
        <w:gridCol w:w="75"/>
        <w:gridCol w:w="1579"/>
      </w:tblGrid>
      <w:tr w:rsidR="007A4F15" w:rsidRPr="000A4A8F" w:rsidTr="007A4F15">
        <w:trPr>
          <w:cantSplit/>
          <w:trHeight w:val="606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0A4A8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A4A8F">
              <w:rPr>
                <w:rFonts w:ascii="Times New Roman" w:hAnsi="Times New Roman" w:cs="Times New Roman"/>
              </w:rPr>
              <w:t>/</w:t>
            </w:r>
            <w:proofErr w:type="spellStart"/>
            <w:r w:rsidRPr="000A4A8F">
              <w:rPr>
                <w:rFonts w:ascii="Times New Roman" w:hAnsi="Times New Roman" w:cs="Times New Roman"/>
              </w:rPr>
              <w:t>п</w:t>
            </w:r>
            <w:proofErr w:type="spellEnd"/>
            <w:r w:rsidRPr="000A4A8F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3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tabs>
                <w:tab w:val="left" w:pos="571"/>
              </w:tabs>
              <w:spacing w:line="240" w:lineRule="auto"/>
              <w:ind w:right="24"/>
              <w:jc w:val="both"/>
              <w:rPr>
                <w:rFonts w:ascii="Times New Roman" w:hAnsi="Times New Roman" w:cs="Times New Roman"/>
                <w:b/>
              </w:rPr>
            </w:pPr>
            <w:r w:rsidRPr="000A4A8F">
              <w:rPr>
                <w:rFonts w:ascii="Times New Roman" w:hAnsi="Times New Roman" w:cs="Times New Roman"/>
                <w:b/>
              </w:rPr>
              <w:t>1четв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A4F15" w:rsidRPr="000A4A8F" w:rsidTr="007A4F15">
        <w:trPr>
          <w:cantSplit/>
          <w:trHeight w:val="48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numPr>
                <w:ilvl w:val="0"/>
                <w:numId w:val="3"/>
              </w:numPr>
              <w:tabs>
                <w:tab w:val="left" w:pos="571"/>
              </w:tabs>
              <w:spacing w:line="240" w:lineRule="auto"/>
              <w:ind w:right="2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DB2900" w:rsidRDefault="007A4F15" w:rsidP="000A4A8F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</w:rPr>
              <w:t>Устное народное творчество (13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ч.</w:t>
            </w: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A4F15" w:rsidRPr="000A4A8F" w:rsidTr="007A4F15">
        <w:trPr>
          <w:cantSplit/>
          <w:trHeight w:val="40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 устного народного творчества. Сказки.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after="240"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after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441"/>
        </w:trPr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hd w:val="clear" w:color="auto" w:fill="FFFFFF"/>
              <w:spacing w:after="240" w:line="240" w:lineRule="auto"/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 русской народной сказки «Волшебное кольцо».</w:t>
            </w:r>
          </w:p>
        </w:tc>
        <w:tc>
          <w:tcPr>
            <w:tcW w:w="19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hd w:val="clear" w:color="auto" w:fill="FFFFFF"/>
              <w:spacing w:after="240" w:line="240" w:lineRule="auto"/>
              <w:ind w:left="38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hd w:val="clear" w:color="auto" w:fill="FFFFFF"/>
              <w:spacing w:after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41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after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 русской народной сказки «Волшебное кольцо». Деление на части.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41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after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«Волшебное кольцо» по плану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41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after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сказок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before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– жанр народного творчества. В.А.Жуковский Баллада «Перчатка»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before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В.А.Жуковский Баллада «Перчатка». Выразительное чтение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before="240"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Баллада </w:t>
            </w: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В.А.Жуковского «Светлана»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before="240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404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И.З.Суриков Баллада «Нашла коса на камень»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былины «Садко»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 былин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"Устное народное творчество».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DB2900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Произведения русских писателей XIX века (57ч.)</w:t>
            </w: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жизни и творчества А.С.Пушкина.  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статьи М..Я.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Басина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«Публичное испытание».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«Записки о Пушкине» (отрывок) 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И.И.Пущин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А.С.Пушкин. Стихотворение «Памятник».  </w:t>
            </w:r>
          </w:p>
        </w:tc>
        <w:tc>
          <w:tcPr>
            <w:tcW w:w="196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А.С.Пушкин. Стихотворение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глубине сибирских руд» Подготовка к заучиванию наизусть.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А.С.Пушкин. Стихотворение «Зимнее утро» (словесное рисование).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«Солнечное зимнее утро»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Главная тема стихотворения «И.И.Пущину» 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А.С.Пушкин. Главная тема стихотворения «19 октября 1827».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А.С.Пушкин. Чтение стихотворения «Няне».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любви в стихотворениях А.Пушкина «На холмах Грузии», «Сожжённое письмо», «Я вас любил»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стихотворений А.С.Пушкина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 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о Попе и о работнике 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Чтение и работа над содержанием  «Сказка о Попе и о работнике его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Балде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Чтение и работа над содержанием  «Сказка о Попе и о работнике его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Балде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 по сказкам А.С.Пушкина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«Я памятник воздвиг себе нерукотворный»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Чтение страниц из жизни и творчества поэта.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Работа над стихотворением «Смерть Поэта».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F633BD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BD" w:rsidRPr="00F633BD" w:rsidRDefault="00F633BD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  <w:b/>
              </w:rPr>
            </w:pPr>
            <w:r w:rsidRPr="00F633BD">
              <w:rPr>
                <w:rFonts w:ascii="Times New Roman" w:hAnsi="Times New Roman" w:cs="Times New Roman"/>
                <w:b/>
              </w:rPr>
              <w:t>2четв.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BD" w:rsidRPr="000A4A8F" w:rsidRDefault="00F633BD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BD" w:rsidRPr="000A4A8F" w:rsidRDefault="00F633BD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Тема родины в стихотворении «Родина».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Тема одиночества в стихотворении «Сосна»,  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Тема одиночества в стихотворении «Парус».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стихотворений М.Ю. Лермонтова.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про Ивана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Васильевича, молодого опричника и удалого купца Калашникова». Чтение  1-ой части.</w:t>
            </w:r>
          </w:p>
        </w:tc>
        <w:tc>
          <w:tcPr>
            <w:tcW w:w="189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hd w:val="clear" w:color="auto" w:fill="FFFFFF"/>
              <w:spacing w:before="211" w:line="240" w:lineRule="auto"/>
              <w:ind w:left="38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hd w:val="clear" w:color="auto" w:fill="FFFFFF"/>
              <w:spacing w:before="211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про Ивана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Васильевича, молодого опричника и удалого купца Калашникова». Чтение  2-ой части.</w:t>
            </w:r>
          </w:p>
        </w:tc>
        <w:tc>
          <w:tcPr>
            <w:tcW w:w="189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hd w:val="clear" w:color="auto" w:fill="FFFFFF"/>
              <w:spacing w:before="211" w:line="240" w:lineRule="auto"/>
              <w:ind w:left="38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hd w:val="clear" w:color="auto" w:fill="FFFFFF"/>
              <w:spacing w:before="211"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про Ивана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Васильевича, молодого опричника и удалого купца Калашникова». Чтение  3-ей части.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про Ивана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Васильевича, молодого опричника и удалого купца Калашникова». Характеристика одного из героев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И.А.Крылова.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И.А.Крылов.  Басня «Волк на псарне». Деление на логические части. 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И.А.Крылов.  Мораль басни «Осёл и Соловей».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И.А.Крылов. 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 чтение по ролям.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«Мораль сей басни такова…».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Внеклассное 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произведениям М.Ю.Лермонтова, И.А.Крылова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 – поэт печали и гнева народного.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 Стихотворение «Размышления у парадного подъезда».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 Стихотворение «Размышления у парадного подъезда». Работа над содержанием.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Н.А.Некрасов.  Доля русской женщины в стихотворении «В полном разгаре страда деревенская…»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 Чтение отрывка из поэмы «Мороз Красный нос».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Н.А.Некрасов «Русские женщины» (отрывок) работа над содержанием.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ыразительное чтение отрывка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«Русские женщины» Н.А.Некрасова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стихах И.С.Никитина.  «Русь» (отрывок). Подготовка к заучиванию.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И.С.Никитин «Утро на берегу озера». Чтение по ролям.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11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И.С.Тургенев. Страницы жизни и творчества писателя.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 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1-ой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 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2-ой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 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3-ей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4-ой и 5-ой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6-ой и 7-ой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Составление и пересказ по плану 7- части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 8-ой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F633BD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  <w:b/>
              </w:rPr>
            </w:pPr>
            <w:r w:rsidRPr="00F633BD">
              <w:rPr>
                <w:rFonts w:ascii="Times New Roman" w:hAnsi="Times New Roman" w:cs="Times New Roman"/>
                <w:b/>
              </w:rPr>
              <w:t>3четв.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Работа с иллюстрациями в учебнике. 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 по одной из частей рассказа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Муму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жизни Л.Н.Толстого.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 «После бала» чтение 1-ой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Л.Н.Толстой. «После бала» чтение 2-ой части.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Отзыв о прочитанном произведении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334B07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7" w:rsidRPr="000A4A8F" w:rsidRDefault="00334B07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7" w:rsidRPr="00DB2900" w:rsidRDefault="00334B07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Произведения русских писа</w:t>
            </w:r>
            <w:r w:rsid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телей 1-ой половины XX века</w:t>
            </w:r>
            <w:r w:rsidR="001D455F" w:rsidRP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(29</w:t>
            </w:r>
            <w:r w:rsid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ч</w:t>
            </w: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B07" w:rsidRPr="000A4A8F" w:rsidRDefault="00334B07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 О жизни и творчестве писателя.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«Лошадиная фамилия».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92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«Лошадиная фамилия» 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Внеклассное чтение</w:t>
            </w:r>
            <w:r w:rsidRPr="000A4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Юмор и сатира в рассказах А.П.Чехова.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жизни и творчестве писателя В.Г.Короленко.</w:t>
            </w:r>
          </w:p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повести).1ч.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повести).2ч.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повести).3-4ч.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повести).5-6ч.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повести).7-8ч.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повести).9ч.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 10ч.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(отрывки из повести).11ч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пилог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«Слепой музыкант» Сравнительная характеристика героев повести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о прочитанном произведении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Горького. Чтение рассказа «Макар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М.Горький Работа над содержанием рассказа «Макар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жизни Есенина. Стихотворение «Спит ковыль». Подготовка к заучиванию наизусть.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1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С.Есенин Стихотворение «Пороша» Подготовка к заучиванию наизусть. 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1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  Стихотворение «Отговорила роща золотая». Тематика стихотворения.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1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А. П.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15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>А. П.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«Разноцветная бабочка»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А.П.Платонов. Тема материнской любви в сказке  «Разноцветная бабочка».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А.Н.Толстой. Рассказ «Русский характер».1ч.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А.Н.Толстой. Рассказ «Русский характер».2ч.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А.Н.Толстой. Рассказ «Русский характер».3ч.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о прочитанном произведении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Н.А.Заболоцкий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иография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Н.А.Заболоцкий Стихотворение «Некрасивая девчонка». Тема красоты человека в произведениях поэта.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A4A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Внеклассное чтение.</w:t>
            </w:r>
            <w:r w:rsidRPr="000A4A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К.</w:t>
            </w:r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М.Симонов. Стихотворения.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DB2900" w:rsidRDefault="007A4F15" w:rsidP="000A4A8F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</w:rPr>
              <w:t>Произведения русских писателей 2-ой половины XX века (41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ч</w:t>
            </w:r>
            <w:r w:rsidRPr="00DB2900">
              <w:rPr>
                <w:rFonts w:ascii="Times New Roman" w:eastAsia="Times New Roman" w:hAnsi="Times New Roman" w:cs="Times New Roman"/>
                <w:b/>
                <w:bCs/>
                <w:iCs/>
              </w:rPr>
              <w:t>)</w:t>
            </w:r>
          </w:p>
        </w:tc>
        <w:tc>
          <w:tcPr>
            <w:tcW w:w="3544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A4F15" w:rsidRPr="000A4A8F" w:rsidTr="007A4F15">
        <w:trPr>
          <w:cantSplit/>
          <w:trHeight w:val="38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К.Г.Паустовский. Биография.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8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К.Г.Паустовский. Рассказ «Телеграмма» Пересказ 1ч.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  <w:trHeight w:val="387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К.Г.Паустовский. Рассказ «Телеграмма» 2ч.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«Телеграмма». Главная мысль произведения.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о прочитанном произведении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F633BD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  <w:b/>
              </w:rPr>
            </w:pPr>
            <w:r w:rsidRPr="00F633BD">
              <w:rPr>
                <w:rFonts w:ascii="Times New Roman" w:hAnsi="Times New Roman" w:cs="Times New Roman"/>
                <w:b/>
              </w:rPr>
              <w:t>4четв.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любви»1ч.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любви»2ч.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любви»3ч.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любви»4ч. Деление  отрывка на части.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любви»4ч.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любви»5ч.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«Дикая собака Динго, или повесть о первой любви».  Пересказ одной из частей по плану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о прочитанном произведении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Л.А.Кассиль.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чтение 1-ой части.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Л.А.Кассиль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чтение  2части.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Л.А.Кассиль.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бутсы». Составление характеристики героя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А.Т.Твардовский Чтение отрывков из поэмы «Василий Тёркин» «Гармонь».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А.Т.Твардовский Чтение отрывков из поэмы «Василий Тёркин» «Кто стрелял».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А.Т.Твардовский Чтение отрывков из поэмы «Василий Тёркин» «В наступлении»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А.Т.Твардовский </w:t>
            </w:r>
            <w:r w:rsidRPr="000A4A8F">
              <w:rPr>
                <w:rFonts w:ascii="Times New Roman" w:eastAsia="Times New Roman" w:hAnsi="Times New Roman" w:cs="Times New Roman"/>
                <w:sz w:val="24"/>
                <w:szCs w:val="24"/>
              </w:rPr>
              <w:t>«Василий Тёркин»</w:t>
            </w:r>
            <w:r w:rsidRPr="000A4A8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главного героя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А.Т.Твардовский. Выразительное чтение отрывка из поэмы «Василий Тёркин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В.М.Шукшин Чтение рассказа «Гринька Малюгин».1ч.</w:t>
            </w:r>
          </w:p>
        </w:tc>
        <w:tc>
          <w:tcPr>
            <w:tcW w:w="1890" w:type="dxa"/>
            <w:gridSpan w:val="2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F633BD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F63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F633BD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В.М.Шукшин Чтение рассказа «Гринька Малюгин».2ч.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В.М.Шукшин Чтение рассказа «Гринька Малюгин».3ч.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Внеклассное чтение. В.М.Шукшин. «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Сильные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идут дальше»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В.П.Астафьев. Чтение глав из повести «Далёкая и близкая сказка».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Внеклассное чтение</w:t>
            </w: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В.П.Астафьев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Конь с розовой гривой»</w:t>
            </w:r>
          </w:p>
        </w:tc>
        <w:tc>
          <w:tcPr>
            <w:tcW w:w="18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Внеклассное чтение</w:t>
            </w: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В.П.Астафьев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Конь с розовой гривой»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».2ч.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».3ч.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Пересказ 3ч по плану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».4ч.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».4ч.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Р.П.Погодин. Рассказ «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».5ч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А.А.Сурков. Тема Родины в стихах поэта.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«С чего начинается Родина»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Внеклассное чтение</w:t>
            </w:r>
            <w:r w:rsidRPr="000A4A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А.А.Сурков</w:t>
            </w:r>
            <w:proofErr w:type="gramStart"/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.С</w:t>
            </w:r>
            <w:proofErr w:type="gramEnd"/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тихотворения</w:t>
            </w:r>
            <w:proofErr w:type="spellEnd"/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A4A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 xml:space="preserve">Итоговый урок. 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  <w:tr w:rsidR="007A4F15" w:rsidRPr="000A4A8F" w:rsidTr="007A4F15">
        <w:trPr>
          <w:cantSplit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F633BD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139-140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0A4A8F">
            <w:pPr>
              <w:pStyle w:val="a8"/>
              <w:spacing w:line="240" w:lineRule="auto"/>
              <w:rPr>
                <w:rFonts w:ascii="Times New Roman" w:hAnsi="Times New Roman" w:cs="Times New Roman"/>
              </w:rPr>
            </w:pPr>
            <w:r w:rsidRPr="000A4A8F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4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A4F15" w:rsidRPr="000A4A8F" w:rsidRDefault="007A4F15" w:rsidP="007A4F15">
            <w:pPr>
              <w:pStyle w:val="a8"/>
              <w:tabs>
                <w:tab w:val="left" w:pos="571"/>
              </w:tabs>
              <w:spacing w:line="240" w:lineRule="auto"/>
              <w:ind w:right="24"/>
              <w:rPr>
                <w:rFonts w:ascii="Times New Roman" w:hAnsi="Times New Roman" w:cs="Times New Roman"/>
              </w:rPr>
            </w:pPr>
          </w:p>
        </w:tc>
      </w:tr>
    </w:tbl>
    <w:p w:rsidR="00963743" w:rsidRDefault="00963743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3DF1" w:rsidRDefault="00033DF1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3DF1" w:rsidRDefault="00033DF1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3DF1" w:rsidRDefault="00033DF1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33DF1" w:rsidRDefault="00033DF1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31089" w:rsidRDefault="0053108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5E09" w:rsidRDefault="00DC5E09" w:rsidP="0069334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DC5E09" w:rsidSect="0017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9D" w:rsidRDefault="00F7269D" w:rsidP="00693349">
      <w:pPr>
        <w:spacing w:after="0" w:line="240" w:lineRule="auto"/>
      </w:pPr>
      <w:r>
        <w:separator/>
      </w:r>
    </w:p>
  </w:endnote>
  <w:endnote w:type="continuationSeparator" w:id="0">
    <w:p w:rsidR="00F7269D" w:rsidRDefault="00F7269D" w:rsidP="0069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9D" w:rsidRDefault="00F7269D" w:rsidP="00693349">
      <w:pPr>
        <w:spacing w:after="0" w:line="240" w:lineRule="auto"/>
      </w:pPr>
      <w:r>
        <w:separator/>
      </w:r>
    </w:p>
  </w:footnote>
  <w:footnote w:type="continuationSeparator" w:id="0">
    <w:p w:rsidR="00F7269D" w:rsidRDefault="00F7269D" w:rsidP="0069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57743D60"/>
    <w:multiLevelType w:val="hybridMultilevel"/>
    <w:tmpl w:val="918C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F614B"/>
    <w:multiLevelType w:val="hybridMultilevel"/>
    <w:tmpl w:val="CC72BE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"/>
    <w:lvlOverride w:ilvl="0">
      <w:lvl w:ilvl="0" w:tplc="0419000F">
        <w:start w:val="1"/>
        <w:numFmt w:val="decimal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378C"/>
    <w:rsid w:val="00004BA4"/>
    <w:rsid w:val="00033DF1"/>
    <w:rsid w:val="000A4A8F"/>
    <w:rsid w:val="00177A42"/>
    <w:rsid w:val="00186B71"/>
    <w:rsid w:val="001D455F"/>
    <w:rsid w:val="00211076"/>
    <w:rsid w:val="002456D2"/>
    <w:rsid w:val="002A1EFF"/>
    <w:rsid w:val="002F2B62"/>
    <w:rsid w:val="00334B07"/>
    <w:rsid w:val="00343445"/>
    <w:rsid w:val="003A4154"/>
    <w:rsid w:val="00490339"/>
    <w:rsid w:val="0049213B"/>
    <w:rsid w:val="00531089"/>
    <w:rsid w:val="005862EE"/>
    <w:rsid w:val="005C461A"/>
    <w:rsid w:val="0069057E"/>
    <w:rsid w:val="00693349"/>
    <w:rsid w:val="006E064C"/>
    <w:rsid w:val="006E155C"/>
    <w:rsid w:val="007A4F15"/>
    <w:rsid w:val="007E2674"/>
    <w:rsid w:val="007E6670"/>
    <w:rsid w:val="007F1499"/>
    <w:rsid w:val="007F23F7"/>
    <w:rsid w:val="00836C3A"/>
    <w:rsid w:val="00897C91"/>
    <w:rsid w:val="008A5F93"/>
    <w:rsid w:val="0093149A"/>
    <w:rsid w:val="00963743"/>
    <w:rsid w:val="00981F9C"/>
    <w:rsid w:val="00983DA7"/>
    <w:rsid w:val="00985EB4"/>
    <w:rsid w:val="00AC145D"/>
    <w:rsid w:val="00B35F94"/>
    <w:rsid w:val="00BD567D"/>
    <w:rsid w:val="00BE08C4"/>
    <w:rsid w:val="00CB1146"/>
    <w:rsid w:val="00CF076D"/>
    <w:rsid w:val="00D138AC"/>
    <w:rsid w:val="00D523D8"/>
    <w:rsid w:val="00D55D72"/>
    <w:rsid w:val="00DB2900"/>
    <w:rsid w:val="00DC0012"/>
    <w:rsid w:val="00DC5E09"/>
    <w:rsid w:val="00E33FA9"/>
    <w:rsid w:val="00EF4EE4"/>
    <w:rsid w:val="00F4343E"/>
    <w:rsid w:val="00F46544"/>
    <w:rsid w:val="00F53F35"/>
    <w:rsid w:val="00F633BD"/>
    <w:rsid w:val="00F7269D"/>
    <w:rsid w:val="00F7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349"/>
  </w:style>
  <w:style w:type="paragraph" w:styleId="a5">
    <w:name w:val="footer"/>
    <w:basedOn w:val="a"/>
    <w:link w:val="a6"/>
    <w:uiPriority w:val="99"/>
    <w:semiHidden/>
    <w:unhideWhenUsed/>
    <w:rsid w:val="00693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3349"/>
  </w:style>
  <w:style w:type="paragraph" w:customStyle="1" w:styleId="71">
    <w:name w:val="Основной текст (7)1"/>
    <w:basedOn w:val="a"/>
    <w:rsid w:val="00693349"/>
    <w:pPr>
      <w:shd w:val="clear" w:color="auto" w:fill="FFFFFF"/>
      <w:suppressAutoHyphens/>
      <w:spacing w:after="0" w:line="288" w:lineRule="exact"/>
      <w:jc w:val="both"/>
    </w:pPr>
    <w:rPr>
      <w:rFonts w:ascii="Times New Roman" w:eastAsia="Times New Roman" w:hAnsi="Times New Roman" w:cs="Times New Roman"/>
      <w:kern w:val="1"/>
    </w:rPr>
  </w:style>
  <w:style w:type="paragraph" w:customStyle="1" w:styleId="1">
    <w:name w:val="Обычный1"/>
    <w:uiPriority w:val="99"/>
    <w:rsid w:val="00693349"/>
    <w:pPr>
      <w:tabs>
        <w:tab w:val="left" w:pos="420"/>
      </w:tabs>
      <w:suppressAutoHyphens/>
      <w:textAlignment w:val="baseline"/>
    </w:pPr>
    <w:rPr>
      <w:rFonts w:ascii="Liberation Serif" w:eastAsia="Times New Roman" w:hAnsi="Liberation Serif" w:cs="Lohit Hindi"/>
      <w:color w:val="00000A"/>
      <w:sz w:val="24"/>
      <w:szCs w:val="24"/>
      <w:lang w:eastAsia="zh-CN" w:bidi="hi-IN"/>
    </w:rPr>
  </w:style>
  <w:style w:type="paragraph" w:customStyle="1" w:styleId="10">
    <w:name w:val="Без интервала1"/>
    <w:rsid w:val="00D138AC"/>
    <w:pPr>
      <w:tabs>
        <w:tab w:val="left" w:pos="708"/>
      </w:tabs>
      <w:suppressAutoHyphens/>
      <w:spacing w:after="0" w:line="100" w:lineRule="atLeast"/>
    </w:pPr>
    <w:rPr>
      <w:rFonts w:ascii="Calibri" w:eastAsia="Droid Sans" w:hAnsi="Calibri" w:cs="Calibri"/>
      <w:color w:val="00000A"/>
      <w:lang w:eastAsia="zh-CN"/>
    </w:rPr>
  </w:style>
  <w:style w:type="paragraph" w:styleId="a7">
    <w:name w:val="List Paragraph"/>
    <w:basedOn w:val="a"/>
    <w:uiPriority w:val="99"/>
    <w:qFormat/>
    <w:rsid w:val="006E155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6E15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Базовый"/>
    <w:rsid w:val="00963743"/>
    <w:pPr>
      <w:tabs>
        <w:tab w:val="left" w:pos="708"/>
      </w:tabs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5129-3482-4B97-B963-0C3D5469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RePack by SPecialiST</cp:lastModifiedBy>
  <cp:revision>34</cp:revision>
  <cp:lastPrinted>2026-08-27T17:43:00Z</cp:lastPrinted>
  <dcterms:created xsi:type="dcterms:W3CDTF">2021-06-13T04:07:00Z</dcterms:created>
  <dcterms:modified xsi:type="dcterms:W3CDTF">2026-09-12T16:28:00Z</dcterms:modified>
</cp:coreProperties>
</file>